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Z7003224000067（投资者可依据该编码在中国理财网www.chinawealth.com.cn查询理财产品相关信息）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320,861,700.00份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国投泰康信托有限公司,华融国际信托有限责任公司,中国对外经济贸易信托有限公司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203,968,254.49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109,902,058.49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12,676,678.73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截至报告期末，本产品Y60067份额净值为1.0175元，Y61067份额净值为1.0179元，Y62067份额净值为1.0184元。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XTDKX202404250023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华融信托·苏欣7号集合资金信托计划（第1-B期）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160,392,182.40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123,085,826.87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42,312,889.55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华融信托·苏欣7号集合资金信托计划（第1-B期）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0101040000000974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产品支付关联方托管费0.00元，支付关联方代销费41,466.17元。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