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Z7003223000189（投资者可依据该编码在中国理财网www.chinawealth.com.cn查询理财产品相关信息）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2023年10月11日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208,348,824.00份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西部信托有限公司,中诚信托有限责任公司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55,724,261.88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75,631,728.28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85,604,725.44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截至报告期末，本产品Y60042份额净值为1.0401元，Y61042份额净值为1.0411元，Y62042份额净值为1.0421元。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XTDKX202311160021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68,266,088.08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31.46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0101090000000721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产品支付关联方托管费0.00元，支付关联方代销费39,661.42元。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