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南银理财珠联璧合鑫逸稳两年91期封闭式公募人民币理财产品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南银理财珠联璧合鑫逸稳两年91期封闭式公募人民币理财产品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Z7003224000190（投资者可依据该编码在中国理财网www.chinawealth.com.cn查询理财产品相关信息）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2024年10月09日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38,661,314.00份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23,925,735.14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11,986,946.72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3,253,527.42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截至报告期末，本产品Y60091份额净值为1.0128元，Y61091份额净值为1.0133元，Y62091份额净值为1.0137元。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19,245,424.34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48.51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度小满安一科技(北京)有限公司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0101030000001196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南京银行南京分行南银理财鑫逸稳两年91期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产品支付关联方托管费0.00元，支付关联方代销费11,183.30元。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