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558,886,075.00份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国投泰康信托有限公司,国联基金管理有限公司,华融国际信托有限责任公司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239,109,437.03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322,368,559.98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5,151,895.95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截至报告期末，本产品Y60060份额净值为1.0138元，Y61060份额净值为1.0141元，Y62060份额净值为1.0145元。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165,497,001.45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162,247,450.45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128,240,490.25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110,334,198.70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产品支付关联方托管费0.00元，支付关联方代销费30,891.71元。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