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2024年05月08日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314,392,060.00份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华能贵诚信托有限公司,国投泰康信托有限公司,广东粤财信托有限公司,重庆国际信托股份有限公司,中国对外经济贸易信托有限公司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报告期（2024年05月08日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219,569,975.33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75,930,952.00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26,368,298.85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截至报告期末，本产品Y60070份额净值为1.0235元，Y61070份额净值为1.0241元，Y62070份额净值为1.0248元。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103,745,055.59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68,246,200.00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61,663,606.27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48,421,228.80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40,393,450.80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华能信托·字慧6号集合资金信托计划第1期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江苏扬中港务投资发展有限公司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0101070000000982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96,408.47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